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1763804"/>
        <w:docPartObj>
          <w:docPartGallery w:val="Cover Pages"/>
          <w:docPartUnique/>
        </w:docPartObj>
      </w:sdtPr>
      <w:sdtEndPr/>
      <w:sdtContent>
        <w:p w:rsidR="00092BC2" w:rsidRDefault="00092BC2" w:rsidP="00115C5E">
          <w:pPr>
            <w:jc w:val="right"/>
          </w:pPr>
        </w:p>
        <w:p w:rsidR="004E4A94" w:rsidRPr="00310C3C" w:rsidRDefault="00092BC2" w:rsidP="00310C3C">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310C3C" w:rsidRDefault="00310C3C" w:rsidP="00310C3C">
                                <w:pPr>
                                  <w:bidi/>
                                  <w:jc w:val="right"/>
                                  <w:rPr>
                                    <w:rtl/>
                                  </w:rPr>
                                </w:pPr>
                              </w:p>
                              <w:p w:rsidR="00310C3C" w:rsidRPr="007D636B" w:rsidRDefault="00310C3C" w:rsidP="00310C3C">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310C3C" w:rsidRPr="00DF24EF" w:rsidRDefault="00310C3C" w:rsidP="00310C3C">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وسطاء التمويل العقاري</w:t>
                                </w:r>
                              </w:p>
                              <w:p w:rsidR="00CD0484" w:rsidRPr="00735D22" w:rsidRDefault="00310C3C" w:rsidP="00310C3C">
                                <w:pPr>
                                  <w:bidi/>
                                  <w:jc w:val="center"/>
                                  <w:rPr>
                                    <w:rFonts w:cs="Simplified Arabic"/>
                                    <w:b/>
                                    <w:bCs/>
                                    <w:color w:val="BF8F00" w:themeColor="accent4" w:themeShade="BF"/>
                                    <w:sz w:val="32"/>
                                    <w:szCs w:val="32"/>
                                    <w:rtl/>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310C3C" w:rsidRDefault="00310C3C" w:rsidP="00310C3C">
                          <w:pPr>
                            <w:bidi/>
                            <w:jc w:val="right"/>
                            <w:rPr>
                              <w:rFonts w:hint="cs"/>
                              <w:rtl/>
                            </w:rPr>
                          </w:pPr>
                        </w:p>
                        <w:p w:rsidR="00310C3C" w:rsidRPr="007D636B" w:rsidRDefault="00310C3C" w:rsidP="00310C3C">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310C3C" w:rsidRPr="00DF24EF" w:rsidRDefault="00310C3C" w:rsidP="00310C3C">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وسطاء التمويل العقاري</w:t>
                          </w:r>
                        </w:p>
                        <w:p w:rsidR="00CD0484" w:rsidRPr="00735D22" w:rsidRDefault="00310C3C" w:rsidP="00310C3C">
                          <w:pPr>
                            <w:bidi/>
                            <w:jc w:val="center"/>
                            <w:rPr>
                              <w:rFonts w:cs="Simplified Arabic" w:hint="cs"/>
                              <w:b/>
                              <w:bCs/>
                              <w:color w:val="BF8F00" w:themeColor="accent4" w:themeShade="BF"/>
                              <w:sz w:val="32"/>
                              <w:szCs w:val="32"/>
                              <w:rtl/>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v:textbox>
                    <w10:wrap type="square"/>
                  </v:shape>
                </w:pict>
              </mc:Fallback>
            </mc:AlternateContent>
          </w:r>
          <w:r>
            <w:rPr>
              <w:rtl/>
            </w:rPr>
            <w:br w:type="page"/>
          </w:r>
        </w:p>
      </w:sdtContent>
    </w:sdt>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4E4A94" w:rsidTr="004E4A94">
        <w:trPr>
          <w:trHeight w:val="368"/>
        </w:trPr>
        <w:tc>
          <w:tcPr>
            <w:tcW w:w="4458" w:type="dxa"/>
            <w:shd w:val="clear" w:color="auto" w:fill="auto"/>
            <w:vAlign w:val="center"/>
          </w:tcPr>
          <w:p w:rsidR="004E4A94" w:rsidRPr="006E36B3" w:rsidRDefault="004E4A94" w:rsidP="004E4A94">
            <w:pPr>
              <w:spacing w:before="240"/>
              <w:ind w:left="288"/>
              <w:jc w:val="right"/>
              <w:rPr>
                <w:rFonts w:cs="GE SS Two Light"/>
                <w:b/>
                <w:bCs/>
                <w:color w:val="002060"/>
                <w:sz w:val="24"/>
                <w:szCs w:val="24"/>
                <w:rtl/>
                <w:lang w:bidi="ar-EG"/>
              </w:rPr>
            </w:pPr>
            <w:r>
              <w:rPr>
                <w:rFonts w:cs="GE SS Two Light" w:hint="cs"/>
                <w:b/>
                <w:bCs/>
                <w:color w:val="002060"/>
                <w:sz w:val="24"/>
                <w:szCs w:val="24"/>
                <w:rtl/>
                <w:lang w:bidi="ar-EG"/>
              </w:rPr>
              <w:lastRenderedPageBreak/>
              <w:t>التاريـــــخ</w:t>
            </w:r>
          </w:p>
        </w:tc>
        <w:tc>
          <w:tcPr>
            <w:tcW w:w="4820" w:type="dxa"/>
            <w:shd w:val="clear" w:color="auto" w:fill="auto"/>
            <w:vAlign w:val="center"/>
          </w:tcPr>
          <w:p w:rsidR="004E4A94" w:rsidRDefault="004E4A94" w:rsidP="004E4A94">
            <w:pPr>
              <w:spacing w:before="240"/>
              <w:jc w:val="right"/>
              <w:rPr>
                <w:b/>
                <w:bCs/>
                <w:sz w:val="32"/>
                <w:szCs w:val="32"/>
              </w:rPr>
            </w:pPr>
          </w:p>
        </w:tc>
      </w:tr>
      <w:tr w:rsidR="004E4A94" w:rsidTr="004E4A94">
        <w:trPr>
          <w:trHeight w:val="368"/>
        </w:trPr>
        <w:tc>
          <w:tcPr>
            <w:tcW w:w="4458" w:type="dxa"/>
            <w:shd w:val="clear" w:color="auto" w:fill="auto"/>
            <w:vAlign w:val="center"/>
          </w:tcPr>
          <w:p w:rsidR="004E4A94" w:rsidRDefault="004E4A94" w:rsidP="004E4A94">
            <w:pPr>
              <w:spacing w:before="240"/>
              <w:ind w:left="288"/>
              <w:jc w:val="right"/>
              <w:rPr>
                <w:rFonts w:cs="GE SS Two Light"/>
                <w:b/>
                <w:bCs/>
                <w:color w:val="002060"/>
                <w:sz w:val="24"/>
                <w:szCs w:val="24"/>
              </w:rPr>
            </w:pPr>
            <w:r>
              <w:rPr>
                <w:rFonts w:cs="GE SS Two Light"/>
                <w:b/>
                <w:bCs/>
                <w:color w:val="002060"/>
                <w:sz w:val="24"/>
                <w:szCs w:val="24"/>
                <w:rtl/>
              </w:rPr>
              <w:t>اس</w:t>
            </w:r>
            <w:r w:rsidRPr="007D636B">
              <w:rPr>
                <w:rFonts w:cs="GE SS Two Light"/>
                <w:b/>
                <w:bCs/>
                <w:color w:val="002060"/>
                <w:sz w:val="24"/>
                <w:szCs w:val="24"/>
                <w:rtl/>
              </w:rPr>
              <w:t xml:space="preserve">ـم طالب </w:t>
            </w:r>
            <w:r>
              <w:rPr>
                <w:rFonts w:cs="GE SS Two Light" w:hint="cs"/>
                <w:b/>
                <w:bCs/>
                <w:color w:val="002060"/>
                <w:sz w:val="24"/>
                <w:szCs w:val="24"/>
                <w:rtl/>
              </w:rPr>
              <w:t>القيــد</w:t>
            </w:r>
          </w:p>
        </w:tc>
        <w:tc>
          <w:tcPr>
            <w:tcW w:w="4820" w:type="dxa"/>
            <w:shd w:val="clear" w:color="auto" w:fill="auto"/>
            <w:vAlign w:val="center"/>
          </w:tcPr>
          <w:p w:rsidR="004E4A94" w:rsidRDefault="004E4A94" w:rsidP="004E4A94">
            <w:pPr>
              <w:spacing w:before="240"/>
              <w:jc w:val="right"/>
              <w:rPr>
                <w:b/>
                <w:bCs/>
                <w:sz w:val="32"/>
                <w:szCs w:val="32"/>
              </w:rPr>
            </w:pPr>
          </w:p>
        </w:tc>
      </w:tr>
      <w:tr w:rsidR="004E4A94" w:rsidTr="004E4A94">
        <w:trPr>
          <w:trHeight w:val="432"/>
        </w:trPr>
        <w:tc>
          <w:tcPr>
            <w:tcW w:w="4458" w:type="dxa"/>
            <w:shd w:val="clear" w:color="auto" w:fill="auto"/>
            <w:vAlign w:val="center"/>
          </w:tcPr>
          <w:p w:rsidR="004E4A94" w:rsidRPr="006E36B3" w:rsidRDefault="004E4A94" w:rsidP="004E4A94">
            <w:pPr>
              <w:spacing w:before="240"/>
              <w:jc w:val="right"/>
              <w:rPr>
                <w:rFonts w:cs="GE SS Two Light"/>
                <w:b/>
                <w:bCs/>
                <w:color w:val="002060"/>
                <w:sz w:val="24"/>
                <w:szCs w:val="24"/>
              </w:rPr>
            </w:pPr>
            <w:r w:rsidRPr="007D636B">
              <w:rPr>
                <w:rFonts w:cs="GE SS Two Light"/>
                <w:b/>
                <w:bCs/>
                <w:color w:val="002060"/>
                <w:sz w:val="24"/>
                <w:szCs w:val="24"/>
                <w:rtl/>
              </w:rPr>
              <w:t xml:space="preserve">الجهة </w:t>
            </w:r>
            <w:r w:rsidRPr="007D636B">
              <w:rPr>
                <w:rFonts w:cs="GE SS Two Light" w:hint="cs"/>
                <w:b/>
                <w:bCs/>
                <w:color w:val="002060"/>
                <w:sz w:val="24"/>
                <w:szCs w:val="24"/>
                <w:rtl/>
              </w:rPr>
              <w:t>التي</w:t>
            </w:r>
            <w:r>
              <w:rPr>
                <w:rFonts w:cs="GE SS Two Light"/>
                <w:b/>
                <w:bCs/>
                <w:color w:val="002060"/>
                <w:sz w:val="24"/>
                <w:szCs w:val="24"/>
                <w:rtl/>
              </w:rPr>
              <w:t xml:space="preserve"> يعمل بها طالب </w:t>
            </w:r>
            <w:r>
              <w:rPr>
                <w:rFonts w:cs="GE SS Two Light" w:hint="cs"/>
                <w:b/>
                <w:bCs/>
                <w:color w:val="002060"/>
                <w:sz w:val="24"/>
                <w:szCs w:val="24"/>
                <w:rtl/>
              </w:rPr>
              <w:t>القيد (إ</w:t>
            </w:r>
            <w:r w:rsidRPr="007D636B">
              <w:rPr>
                <w:rFonts w:cs="GE SS Two Light"/>
                <w:b/>
                <w:bCs/>
                <w:color w:val="002060"/>
                <w:sz w:val="24"/>
                <w:szCs w:val="24"/>
                <w:rtl/>
              </w:rPr>
              <w:t>ن وجد)</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41"/>
        </w:trPr>
        <w:tc>
          <w:tcPr>
            <w:tcW w:w="4458" w:type="dxa"/>
            <w:shd w:val="clear" w:color="auto" w:fill="auto"/>
            <w:vAlign w:val="center"/>
          </w:tcPr>
          <w:p w:rsidR="004E4A94" w:rsidRPr="006E36B3" w:rsidRDefault="004E4A94" w:rsidP="004E4A94">
            <w:pPr>
              <w:spacing w:before="240"/>
              <w:jc w:val="right"/>
              <w:rPr>
                <w:rFonts w:cs="GE SS Two Light"/>
                <w:b/>
                <w:bCs/>
                <w:color w:val="002060"/>
                <w:sz w:val="24"/>
                <w:szCs w:val="24"/>
                <w:rtl/>
                <w:lang w:bidi="ar-EG"/>
              </w:rPr>
            </w:pPr>
            <w:r>
              <w:rPr>
                <w:rFonts w:cs="GE SS Two Light"/>
                <w:b/>
                <w:bCs/>
                <w:color w:val="002060"/>
                <w:sz w:val="24"/>
                <w:szCs w:val="24"/>
                <w:rtl/>
              </w:rPr>
              <w:t>الوظيفـــ</w:t>
            </w:r>
            <w:r w:rsidRPr="007D636B">
              <w:rPr>
                <w:rFonts w:cs="GE SS Two Light"/>
                <w:b/>
                <w:bCs/>
                <w:color w:val="002060"/>
                <w:sz w:val="24"/>
                <w:szCs w:val="24"/>
                <w:rtl/>
              </w:rPr>
              <w:t xml:space="preserve">ة </w:t>
            </w:r>
            <w:r w:rsidRPr="007D636B">
              <w:rPr>
                <w:rFonts w:cs="GE SS Two Light" w:hint="cs"/>
                <w:b/>
                <w:bCs/>
                <w:color w:val="002060"/>
                <w:sz w:val="24"/>
                <w:szCs w:val="24"/>
                <w:rtl/>
              </w:rPr>
              <w:t>الحالية</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41"/>
        </w:trPr>
        <w:tc>
          <w:tcPr>
            <w:tcW w:w="4458" w:type="dxa"/>
            <w:shd w:val="clear" w:color="auto" w:fill="auto"/>
            <w:vAlign w:val="center"/>
          </w:tcPr>
          <w:p w:rsidR="004E4A94" w:rsidRPr="006E36B3" w:rsidRDefault="004E4A94" w:rsidP="004E4A94">
            <w:pPr>
              <w:spacing w:before="240"/>
              <w:jc w:val="right"/>
              <w:rPr>
                <w:rFonts w:cs="GE SS Two Light"/>
                <w:b/>
                <w:bCs/>
                <w:color w:val="002060"/>
                <w:sz w:val="24"/>
                <w:szCs w:val="24"/>
              </w:rPr>
            </w:pPr>
            <w:r w:rsidRPr="007D636B">
              <w:rPr>
                <w:rFonts w:cs="GE SS Two Light"/>
                <w:b/>
                <w:bCs/>
                <w:color w:val="002060"/>
                <w:sz w:val="24"/>
                <w:szCs w:val="24"/>
                <w:rtl/>
              </w:rPr>
              <w:t xml:space="preserve">بطاقة رقم </w:t>
            </w:r>
            <w:r w:rsidRPr="007D636B">
              <w:rPr>
                <w:rFonts w:cs="GE SS Two Light" w:hint="cs"/>
                <w:b/>
                <w:bCs/>
                <w:color w:val="002060"/>
                <w:sz w:val="24"/>
                <w:szCs w:val="24"/>
                <w:rtl/>
              </w:rPr>
              <w:t>قومي</w:t>
            </w:r>
            <w:r w:rsidRPr="006E36B3">
              <w:rPr>
                <w:rFonts w:cs="GE SS Two Light" w:hint="cs"/>
                <w:b/>
                <w:bCs/>
                <w:color w:val="002060"/>
                <w:sz w:val="24"/>
                <w:szCs w:val="24"/>
                <w:rtl/>
              </w:rPr>
              <w:t xml:space="preserve"> </w:t>
            </w:r>
          </w:p>
        </w:tc>
        <w:tc>
          <w:tcPr>
            <w:tcW w:w="4820" w:type="dxa"/>
            <w:shd w:val="clear" w:color="auto" w:fill="auto"/>
            <w:vAlign w:val="center"/>
          </w:tcPr>
          <w:p w:rsidR="004E4A94" w:rsidRDefault="004E4A94" w:rsidP="004E4A94">
            <w:pPr>
              <w:spacing w:before="240"/>
              <w:jc w:val="right"/>
              <w:rPr>
                <w:b/>
                <w:bCs/>
                <w:sz w:val="32"/>
                <w:szCs w:val="32"/>
              </w:rPr>
            </w:pPr>
          </w:p>
        </w:tc>
      </w:tr>
      <w:tr w:rsidR="004E4A94" w:rsidTr="004E4A94">
        <w:trPr>
          <w:trHeight w:val="441"/>
        </w:trPr>
        <w:tc>
          <w:tcPr>
            <w:tcW w:w="4458" w:type="dxa"/>
            <w:shd w:val="clear" w:color="auto" w:fill="auto"/>
            <w:vAlign w:val="center"/>
          </w:tcPr>
          <w:p w:rsidR="004E4A94" w:rsidRPr="007D636B" w:rsidRDefault="004E4A94" w:rsidP="004E4A94">
            <w:pPr>
              <w:spacing w:before="240"/>
              <w:jc w:val="right"/>
              <w:rPr>
                <w:rFonts w:cs="GE SS Two Light"/>
                <w:b/>
                <w:bCs/>
                <w:color w:val="002060"/>
                <w:sz w:val="24"/>
                <w:szCs w:val="24"/>
                <w:rtl/>
              </w:rPr>
            </w:pPr>
            <w:r w:rsidRPr="007D636B">
              <w:rPr>
                <w:rFonts w:cs="GE SS Two Light" w:hint="cs"/>
                <w:b/>
                <w:bCs/>
                <w:color w:val="002060"/>
                <w:sz w:val="24"/>
                <w:szCs w:val="24"/>
                <w:rtl/>
              </w:rPr>
              <w:t>تاريخ ومحل</w:t>
            </w:r>
            <w:r w:rsidRPr="007D636B">
              <w:rPr>
                <w:rFonts w:cs="GE SS Two Light"/>
                <w:b/>
                <w:bCs/>
                <w:color w:val="002060"/>
                <w:sz w:val="24"/>
                <w:szCs w:val="24"/>
                <w:rtl/>
              </w:rPr>
              <w:t xml:space="preserve"> </w:t>
            </w:r>
            <w:r w:rsidRPr="007D636B">
              <w:rPr>
                <w:rFonts w:cs="GE SS Two Light" w:hint="cs"/>
                <w:b/>
                <w:bCs/>
                <w:color w:val="002060"/>
                <w:sz w:val="24"/>
                <w:szCs w:val="24"/>
                <w:rtl/>
              </w:rPr>
              <w:t>الميلاد</w:t>
            </w:r>
          </w:p>
        </w:tc>
        <w:tc>
          <w:tcPr>
            <w:tcW w:w="4820" w:type="dxa"/>
            <w:shd w:val="clear" w:color="auto" w:fill="auto"/>
            <w:vAlign w:val="center"/>
          </w:tcPr>
          <w:p w:rsidR="004E4A94" w:rsidRDefault="004E4A94" w:rsidP="004E4A94">
            <w:pPr>
              <w:spacing w:before="240"/>
              <w:jc w:val="right"/>
              <w:rPr>
                <w:b/>
                <w:bCs/>
                <w:sz w:val="32"/>
                <w:szCs w:val="32"/>
              </w:rPr>
            </w:pPr>
          </w:p>
        </w:tc>
      </w:tr>
      <w:tr w:rsidR="004E4A94" w:rsidTr="004E4A94">
        <w:trPr>
          <w:trHeight w:val="441"/>
        </w:trPr>
        <w:tc>
          <w:tcPr>
            <w:tcW w:w="4458" w:type="dxa"/>
            <w:shd w:val="clear" w:color="auto" w:fill="auto"/>
            <w:vAlign w:val="center"/>
          </w:tcPr>
          <w:p w:rsidR="004E4A94" w:rsidRPr="007D636B" w:rsidRDefault="004E4A94" w:rsidP="004E4A94">
            <w:pPr>
              <w:spacing w:before="240"/>
              <w:jc w:val="right"/>
              <w:rPr>
                <w:rFonts w:cs="GE SS Two Light"/>
                <w:b/>
                <w:bCs/>
                <w:color w:val="002060"/>
                <w:sz w:val="24"/>
                <w:szCs w:val="24"/>
                <w:rtl/>
                <w:lang w:bidi="ar-EG"/>
              </w:rPr>
            </w:pPr>
            <w:r>
              <w:rPr>
                <w:rFonts w:cs="GE SS Two Light" w:hint="cs"/>
                <w:b/>
                <w:bCs/>
                <w:color w:val="002060"/>
                <w:sz w:val="24"/>
                <w:szCs w:val="24"/>
                <w:rtl/>
                <w:lang w:bidi="ar-EG"/>
              </w:rPr>
              <w:t>العنـــــــــــــوان</w:t>
            </w:r>
          </w:p>
        </w:tc>
        <w:tc>
          <w:tcPr>
            <w:tcW w:w="4820" w:type="dxa"/>
            <w:shd w:val="clear" w:color="auto" w:fill="auto"/>
            <w:vAlign w:val="center"/>
          </w:tcPr>
          <w:p w:rsidR="004E4A94" w:rsidRDefault="004E4A94" w:rsidP="004E4A94">
            <w:pPr>
              <w:spacing w:before="240"/>
              <w:jc w:val="right"/>
              <w:rPr>
                <w:b/>
                <w:bCs/>
                <w:sz w:val="32"/>
                <w:szCs w:val="32"/>
              </w:rPr>
            </w:pPr>
          </w:p>
        </w:tc>
      </w:tr>
      <w:tr w:rsidR="004E4A94" w:rsidTr="004E4A94">
        <w:trPr>
          <w:trHeight w:val="459"/>
        </w:trPr>
        <w:tc>
          <w:tcPr>
            <w:tcW w:w="4458" w:type="dxa"/>
            <w:shd w:val="clear" w:color="auto" w:fill="auto"/>
            <w:vAlign w:val="center"/>
          </w:tcPr>
          <w:p w:rsidR="004E4A94" w:rsidRPr="006E36B3" w:rsidRDefault="004E4A94" w:rsidP="004E4A94">
            <w:pPr>
              <w:spacing w:before="240"/>
              <w:jc w:val="right"/>
              <w:rPr>
                <w:rFonts w:cs="GE SS Two Light"/>
                <w:b/>
                <w:bCs/>
                <w:color w:val="002060"/>
                <w:sz w:val="24"/>
                <w:szCs w:val="24"/>
              </w:rPr>
            </w:pPr>
            <w:r w:rsidRPr="006E36B3">
              <w:rPr>
                <w:rFonts w:cs="GE SS Two Light" w:hint="cs"/>
                <w:b/>
                <w:bCs/>
                <w:color w:val="002060"/>
                <w:sz w:val="24"/>
                <w:szCs w:val="24"/>
                <w:rtl/>
              </w:rPr>
              <w:t>التليــــــفون</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77"/>
        </w:trPr>
        <w:tc>
          <w:tcPr>
            <w:tcW w:w="4458" w:type="dxa"/>
            <w:shd w:val="clear" w:color="auto" w:fill="auto"/>
            <w:vAlign w:val="center"/>
          </w:tcPr>
          <w:p w:rsidR="004E4A94" w:rsidRPr="006E36B3" w:rsidRDefault="004E4A94" w:rsidP="004E4A94">
            <w:pPr>
              <w:spacing w:before="240"/>
              <w:jc w:val="right"/>
              <w:rPr>
                <w:rFonts w:cs="GE SS Two Light"/>
                <w:b/>
                <w:bCs/>
                <w:color w:val="002060"/>
                <w:sz w:val="24"/>
                <w:szCs w:val="24"/>
                <w:rtl/>
                <w:lang w:bidi="ar-EG"/>
              </w:rPr>
            </w:pPr>
            <w:r w:rsidRPr="006E36B3">
              <w:rPr>
                <w:rFonts w:cs="GE SS Two Light" w:hint="cs"/>
                <w:b/>
                <w:bCs/>
                <w:color w:val="002060"/>
                <w:sz w:val="24"/>
                <w:szCs w:val="24"/>
                <w:rtl/>
                <w:lang w:bidi="ar-EG"/>
              </w:rPr>
              <w:t>البريد الإلكتروني للتواصل</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77"/>
        </w:trPr>
        <w:tc>
          <w:tcPr>
            <w:tcW w:w="4458" w:type="dxa"/>
            <w:shd w:val="clear" w:color="auto" w:fill="auto"/>
            <w:vAlign w:val="center"/>
          </w:tcPr>
          <w:p w:rsidR="004E4A94" w:rsidRPr="006E36B3" w:rsidRDefault="004E4A94"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77"/>
        </w:trPr>
        <w:tc>
          <w:tcPr>
            <w:tcW w:w="4458" w:type="dxa"/>
            <w:shd w:val="clear" w:color="auto" w:fill="auto"/>
            <w:vAlign w:val="center"/>
          </w:tcPr>
          <w:p w:rsidR="004E4A94" w:rsidRPr="007D636B" w:rsidRDefault="004E4A94"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4E4A94" w:rsidRDefault="004E4A94" w:rsidP="004E4A94">
            <w:pPr>
              <w:spacing w:before="240"/>
              <w:jc w:val="right"/>
              <w:rPr>
                <w:b/>
                <w:bCs/>
                <w:sz w:val="32"/>
                <w:szCs w:val="32"/>
                <w:rtl/>
              </w:rPr>
            </w:pPr>
          </w:p>
        </w:tc>
      </w:tr>
      <w:tr w:rsidR="004E4A94" w:rsidTr="004E4A94">
        <w:trPr>
          <w:trHeight w:val="477"/>
        </w:trPr>
        <w:tc>
          <w:tcPr>
            <w:tcW w:w="9278" w:type="dxa"/>
            <w:gridSpan w:val="2"/>
            <w:shd w:val="clear" w:color="auto" w:fill="auto"/>
            <w:vAlign w:val="center"/>
          </w:tcPr>
          <w:p w:rsidR="004E4A94" w:rsidRDefault="004E4A94" w:rsidP="004E4A94">
            <w:pPr>
              <w:bidi/>
              <w:spacing w:before="240"/>
              <w:jc w:val="both"/>
              <w:rPr>
                <w:b/>
                <w:bCs/>
                <w:sz w:val="32"/>
                <w:szCs w:val="32"/>
                <w:rtl/>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w:t>
            </w:r>
            <w:r w:rsidRPr="004E4A94">
              <w:rPr>
                <w:rFonts w:cs="GE SS Two Light" w:hint="cs"/>
                <w:b/>
                <w:bCs/>
                <w:color w:val="002060"/>
                <w:sz w:val="24"/>
                <w:szCs w:val="24"/>
                <w:rtl/>
                <w:lang w:bidi="ar-EG"/>
              </w:rPr>
              <w:t>وسطاء التمويل العقاري</w:t>
            </w:r>
            <w:r w:rsidRPr="007D636B">
              <w:rPr>
                <w:rFonts w:cs="GE SS Two Light" w:hint="cs"/>
                <w:b/>
                <w:bCs/>
                <w:color w:val="002060"/>
                <w:sz w:val="24"/>
                <w:szCs w:val="24"/>
                <w:rtl/>
              </w:rPr>
              <w:t>،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sidRPr="007D636B">
              <w:rPr>
                <w:rFonts w:cs="GE SS Two Light" w:hint="cs"/>
                <w:b/>
                <w:bCs/>
                <w:color w:val="002060"/>
                <w:sz w:val="24"/>
                <w:szCs w:val="24"/>
                <w:rtl/>
              </w:rPr>
              <w:t>سنوات</w:t>
            </w:r>
            <w:r>
              <w:rPr>
                <w:rFonts w:cs="GE SS Two Light" w:hint="cs"/>
                <w:b/>
                <w:bCs/>
                <w:color w:val="002060"/>
                <w:sz w:val="24"/>
                <w:szCs w:val="24"/>
                <w:rtl/>
              </w:rPr>
              <w:t>.</w:t>
            </w:r>
          </w:p>
        </w:tc>
      </w:tr>
      <w:tr w:rsidR="004E4A94" w:rsidTr="004E4A94">
        <w:trPr>
          <w:trHeight w:val="477"/>
        </w:trPr>
        <w:tc>
          <w:tcPr>
            <w:tcW w:w="4458" w:type="dxa"/>
            <w:shd w:val="clear" w:color="auto" w:fill="auto"/>
            <w:vAlign w:val="center"/>
          </w:tcPr>
          <w:p w:rsidR="004E4A94" w:rsidRDefault="004E4A94" w:rsidP="004E4A94">
            <w:pPr>
              <w:spacing w:before="240"/>
              <w:ind w:left="288"/>
              <w:jc w:val="right"/>
              <w:rPr>
                <w:rFonts w:cs="GE SS Two Light"/>
                <w:b/>
                <w:bCs/>
                <w:color w:val="002060"/>
                <w:sz w:val="24"/>
                <w:szCs w:val="24"/>
                <w:rtl/>
                <w:lang w:bidi="ar-EG"/>
              </w:rPr>
            </w:pPr>
            <w:r w:rsidRPr="007D636B">
              <w:rPr>
                <w:rFonts w:cs="GE SS Two Light"/>
                <w:b/>
                <w:bCs/>
                <w:color w:val="002060"/>
                <w:sz w:val="24"/>
                <w:szCs w:val="24"/>
                <w:rtl/>
              </w:rPr>
              <w:t xml:space="preserve">بيان المستندات المرفق </w:t>
            </w:r>
            <w:r w:rsidRPr="007D636B">
              <w:rPr>
                <w:rFonts w:cs="GE SS Two Light" w:hint="cs"/>
                <w:b/>
                <w:bCs/>
                <w:color w:val="002060"/>
                <w:sz w:val="24"/>
                <w:szCs w:val="24"/>
                <w:rtl/>
              </w:rPr>
              <w:t>أصولها</w:t>
            </w:r>
          </w:p>
          <w:p w:rsidR="004E4A94" w:rsidRDefault="004E4A94" w:rsidP="004E4A94">
            <w:pPr>
              <w:spacing w:before="240"/>
              <w:ind w:left="288"/>
              <w:jc w:val="right"/>
              <w:rPr>
                <w:rFonts w:cs="GE SS Two Light"/>
                <w:b/>
                <w:bCs/>
                <w:color w:val="002060"/>
                <w:sz w:val="24"/>
                <w:szCs w:val="24"/>
                <w:rtl/>
                <w:lang w:bidi="ar-EG"/>
              </w:rPr>
            </w:pPr>
          </w:p>
          <w:p w:rsidR="004E4A94" w:rsidRPr="007D636B" w:rsidRDefault="004E4A94" w:rsidP="004E4A94">
            <w:pPr>
              <w:spacing w:before="240"/>
              <w:ind w:left="288"/>
              <w:jc w:val="right"/>
              <w:rPr>
                <w:rFonts w:cs="GE SS Two Light"/>
                <w:b/>
                <w:bCs/>
                <w:color w:val="002060"/>
                <w:sz w:val="24"/>
                <w:szCs w:val="24"/>
                <w:rtl/>
                <w:lang w:bidi="ar-EG"/>
              </w:rPr>
            </w:pPr>
          </w:p>
        </w:tc>
        <w:tc>
          <w:tcPr>
            <w:tcW w:w="4820" w:type="dxa"/>
            <w:shd w:val="clear" w:color="auto" w:fill="auto"/>
            <w:vAlign w:val="center"/>
          </w:tcPr>
          <w:p w:rsidR="004E4A94" w:rsidRDefault="004E4A94" w:rsidP="004E4A94">
            <w:pPr>
              <w:spacing w:before="240"/>
              <w:jc w:val="right"/>
              <w:rPr>
                <w:b/>
                <w:bCs/>
                <w:sz w:val="32"/>
                <w:szCs w:val="32"/>
                <w:rtl/>
              </w:rPr>
            </w:pPr>
          </w:p>
        </w:tc>
      </w:tr>
    </w:tbl>
    <w:p w:rsidR="004E4A94" w:rsidRPr="00265595" w:rsidRDefault="004E4A94" w:rsidP="004E4A94">
      <w:pPr>
        <w:jc w:val="right"/>
        <w:rPr>
          <w:b/>
          <w:bCs/>
          <w:sz w:val="20"/>
          <w:szCs w:val="20"/>
          <w:rtl/>
        </w:rPr>
      </w:pPr>
    </w:p>
    <w:p w:rsidR="004E4A94" w:rsidRDefault="004E4A94" w:rsidP="00310C3C">
      <w:pPr>
        <w:jc w:val="right"/>
        <w:rPr>
          <w:rFonts w:cs="GE SS Two Light"/>
          <w:b/>
          <w:bCs/>
          <w:sz w:val="28"/>
          <w:szCs w:val="28"/>
          <w:rtl/>
          <w:lang w:bidi="ar-EG"/>
        </w:rPr>
      </w:pPr>
      <w:r>
        <w:rPr>
          <w:rFonts w:cs="GE SS Two Light" w:hint="cs"/>
          <w:b/>
          <w:bCs/>
          <w:sz w:val="28"/>
          <w:szCs w:val="28"/>
          <w:rtl/>
          <w:lang w:bidi="ar-EG"/>
        </w:rPr>
        <w:t xml:space="preserve">                                                                               </w:t>
      </w:r>
      <w:r w:rsidR="00C65223">
        <w:rPr>
          <w:rFonts w:cs="GE SS Two Light" w:hint="cs"/>
          <w:b/>
          <w:bCs/>
          <w:sz w:val="28"/>
          <w:szCs w:val="28"/>
          <w:rtl/>
          <w:lang w:bidi="ar-EG"/>
        </w:rPr>
        <w:t xml:space="preserve">                         </w:t>
      </w:r>
      <w:r>
        <w:rPr>
          <w:rFonts w:cs="GE SS Two Light" w:hint="cs"/>
          <w:b/>
          <w:bCs/>
          <w:sz w:val="28"/>
          <w:szCs w:val="28"/>
          <w:rtl/>
          <w:lang w:bidi="ar-EG"/>
        </w:rPr>
        <w:t>توقيع طالب القيد</w:t>
      </w:r>
    </w:p>
    <w:p w:rsidR="00FA27CB" w:rsidRDefault="00FA27CB" w:rsidP="00FA27CB">
      <w:pPr>
        <w:bidi/>
        <w:spacing w:after="0" w:line="240" w:lineRule="auto"/>
        <w:ind w:firstLine="720"/>
        <w:rPr>
          <w:rFonts w:cs="GE SS Two Light"/>
          <w:b/>
          <w:bCs/>
          <w:sz w:val="28"/>
          <w:szCs w:val="28"/>
          <w:rtl/>
          <w:lang w:bidi="ar-EG"/>
        </w:rPr>
      </w:pPr>
    </w:p>
    <w:p w:rsidR="00FA27CB" w:rsidRDefault="00FA27CB" w:rsidP="00FA27CB">
      <w:pPr>
        <w:bidi/>
        <w:spacing w:after="0" w:line="240" w:lineRule="auto"/>
        <w:ind w:firstLine="720"/>
        <w:rPr>
          <w:rFonts w:cs="GE SS Two Light"/>
          <w:b/>
          <w:bCs/>
          <w:sz w:val="28"/>
          <w:szCs w:val="28"/>
          <w:rtl/>
          <w:lang w:bidi="ar-EG"/>
        </w:rPr>
      </w:pPr>
    </w:p>
    <w:p w:rsidR="007028D9" w:rsidRPr="007028D9" w:rsidRDefault="007028D9" w:rsidP="007028D9">
      <w:pPr>
        <w:bidi/>
        <w:spacing w:after="0" w:line="240" w:lineRule="auto"/>
        <w:ind w:firstLine="720"/>
        <w:jc w:val="center"/>
        <w:rPr>
          <w:rFonts w:ascii="AXtGIhaneBold" w:hAnsi="AXtGIhaneBold" w:cs="GE SS Two Light"/>
          <w:b/>
          <w:bCs/>
          <w:color w:val="0D183D"/>
          <w:sz w:val="36"/>
          <w:szCs w:val="36"/>
          <w:rtl/>
          <w:lang w:bidi="ar-EG"/>
        </w:rPr>
      </w:pPr>
      <w:r w:rsidRPr="007028D9">
        <w:rPr>
          <w:rFonts w:ascii="AXtGIhaneBold" w:hAnsi="AXtGIhaneBold" w:cs="GE SS Two Light" w:hint="cs"/>
          <w:b/>
          <w:bCs/>
          <w:color w:val="0D183D"/>
          <w:sz w:val="36"/>
          <w:szCs w:val="36"/>
          <w:rtl/>
          <w:lang w:bidi="ar-EG"/>
        </w:rPr>
        <w:lastRenderedPageBreak/>
        <w:t>تعهد بأداء مهام الوسيط العقاري</w:t>
      </w:r>
    </w:p>
    <w:p w:rsidR="007028D9" w:rsidRDefault="007028D9" w:rsidP="007028D9">
      <w:pPr>
        <w:bidi/>
        <w:spacing w:after="0" w:line="240" w:lineRule="auto"/>
        <w:jc w:val="mediumKashida"/>
        <w:rPr>
          <w:rFonts w:cs="GE SS Two Light"/>
          <w:b/>
          <w:bCs/>
          <w:sz w:val="28"/>
          <w:szCs w:val="28"/>
          <w:rtl/>
          <w:lang w:bidi="ar-EG"/>
        </w:rPr>
      </w:pPr>
    </w:p>
    <w:p w:rsidR="007028D9" w:rsidRPr="007028D9" w:rsidRDefault="007028D9" w:rsidP="000E55EF">
      <w:pPr>
        <w:bidi/>
        <w:spacing w:after="0" w:line="312" w:lineRule="auto"/>
        <w:jc w:val="mediumKashida"/>
        <w:rPr>
          <w:rFonts w:cs="GE SS Two Light"/>
          <w:b/>
          <w:bCs/>
          <w:color w:val="002060"/>
          <w:sz w:val="24"/>
          <w:szCs w:val="24"/>
          <w:rtl/>
        </w:rPr>
      </w:pPr>
      <w:r>
        <w:rPr>
          <w:rFonts w:cs="GE SS Two Light" w:hint="cs"/>
          <w:b/>
          <w:bCs/>
          <w:sz w:val="28"/>
          <w:szCs w:val="28"/>
          <w:rtl/>
          <w:lang w:bidi="ar-EG"/>
        </w:rPr>
        <w:t xml:space="preserve">   </w:t>
      </w:r>
      <w:r w:rsidRPr="007028D9">
        <w:rPr>
          <w:rFonts w:cs="GE SS Two Light" w:hint="cs"/>
          <w:b/>
          <w:bCs/>
          <w:color w:val="002060"/>
          <w:sz w:val="24"/>
          <w:szCs w:val="24"/>
          <w:rtl/>
        </w:rPr>
        <w:t xml:space="preserve"> أتعهـد أنا .............................................. القيام  بأعمال الوســــاطة العقارية بين الممول والمستثمر في اتفاقات التمويل العقاري وفقاً للأحكــــام الواردة في قــانون التمويل العـــقاري الصادر  بالقانون رقم 148 لسنة 2001 ولائحته التنفيذية وماتقرره الهيئة العامة للرقابة المالية من قواعد وذلك  بالذمة والشرف والأمانة والحيدة ، وان ابذل عنــــاية الرجـل الحريص في أداء عمـلي،  والتزم بتقديم صوره من الشروط الأساسية للتمويل العقاري للمستثمر ( طالب التمويل ) وان أطلعه على مخــاطر التمويل ، وعلى جميع حقوقه والتزاماته ، وان استلم منه إقراراً  باستلامها قبل التوقيع على اتفاق التمويل  .</w:t>
      </w:r>
    </w:p>
    <w:p w:rsidR="007028D9" w:rsidRPr="007028D9" w:rsidRDefault="007028D9" w:rsidP="007028D9">
      <w:pPr>
        <w:bidi/>
        <w:spacing w:after="0" w:line="240" w:lineRule="auto"/>
        <w:ind w:firstLine="720"/>
        <w:rPr>
          <w:rFonts w:cs="GE SS Two Light"/>
          <w:b/>
          <w:bCs/>
          <w:sz w:val="28"/>
          <w:szCs w:val="28"/>
          <w:rtl/>
          <w:lang w:bidi="ar-EG"/>
        </w:rPr>
      </w:pPr>
    </w:p>
    <w:p w:rsidR="00C65223" w:rsidRPr="007028D9" w:rsidRDefault="007028D9" w:rsidP="00C65223">
      <w:pPr>
        <w:bidi/>
        <w:spacing w:after="0" w:line="240" w:lineRule="auto"/>
        <w:ind w:firstLine="720"/>
        <w:jc w:val="center"/>
        <w:rPr>
          <w:rFonts w:cs="GE SS Two Light"/>
          <w:b/>
          <w:bCs/>
          <w:sz w:val="28"/>
          <w:szCs w:val="28"/>
          <w:rtl/>
          <w:lang w:bidi="ar-EG"/>
        </w:rPr>
      </w:pPr>
      <w:r w:rsidRPr="007028D9">
        <w:rPr>
          <w:rFonts w:cs="GE SS Two Light" w:hint="cs"/>
          <w:b/>
          <w:bCs/>
          <w:sz w:val="28"/>
          <w:szCs w:val="28"/>
          <w:rtl/>
          <w:lang w:bidi="ar-EG"/>
        </w:rPr>
        <w:t xml:space="preserve">                                 </w:t>
      </w:r>
    </w:p>
    <w:tbl>
      <w:tblPr>
        <w:bidiVisual/>
        <w:tblW w:w="8981" w:type="dxa"/>
        <w:tblInd w:w="-10" w:type="dxa"/>
        <w:tblLook w:val="04A0" w:firstRow="1" w:lastRow="0" w:firstColumn="1" w:lastColumn="0" w:noHBand="0" w:noVBand="1"/>
      </w:tblPr>
      <w:tblGrid>
        <w:gridCol w:w="3878"/>
        <w:gridCol w:w="5103"/>
      </w:tblGrid>
      <w:tr w:rsidR="00C65223" w:rsidRPr="00C65223" w:rsidTr="00C65223">
        <w:trPr>
          <w:gridAfter w:val="1"/>
          <w:wAfter w:w="5103" w:type="dxa"/>
        </w:trPr>
        <w:tc>
          <w:tcPr>
            <w:tcW w:w="3878" w:type="dxa"/>
            <w:tcBorders>
              <w:right w:val="single" w:sz="4" w:space="0" w:color="A6A6A6"/>
            </w:tcBorders>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b/>
                <w:bCs/>
                <w:sz w:val="28"/>
                <w:szCs w:val="28"/>
                <w:rtl/>
                <w:lang w:bidi="ar-EG"/>
              </w:rPr>
              <w:tab/>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C65223" w:rsidRPr="00C65223" w:rsidRDefault="00C65223" w:rsidP="00C65223">
      <w:pPr>
        <w:bidi/>
        <w:spacing w:after="0" w:line="240" w:lineRule="auto"/>
        <w:ind w:firstLine="720"/>
        <w:rPr>
          <w:rFonts w:cs="GE SS Two Light"/>
          <w:b/>
          <w:bCs/>
          <w:sz w:val="28"/>
          <w:szCs w:val="28"/>
          <w:lang w:bidi="ar-EG"/>
        </w:rPr>
      </w:pPr>
    </w:p>
    <w:p w:rsidR="007028D9" w:rsidRPr="007028D9" w:rsidRDefault="007028D9" w:rsidP="00C65223">
      <w:pPr>
        <w:bidi/>
        <w:spacing w:after="0" w:line="240" w:lineRule="auto"/>
        <w:ind w:firstLine="720"/>
        <w:jc w:val="center"/>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rtl/>
          <w:lang w:bidi="ar-EG"/>
        </w:rPr>
      </w:pPr>
    </w:p>
    <w:p w:rsidR="007028D9" w:rsidRDefault="007028D9" w:rsidP="007028D9">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Default="00B067F4" w:rsidP="00B067F4">
      <w:pPr>
        <w:bidi/>
        <w:spacing w:after="0" w:line="240" w:lineRule="auto"/>
        <w:ind w:firstLine="720"/>
        <w:rPr>
          <w:rFonts w:cs="GE SS Two Light"/>
          <w:b/>
          <w:bCs/>
          <w:sz w:val="28"/>
          <w:szCs w:val="28"/>
          <w:u w:val="single"/>
          <w:lang w:bidi="ar-EG"/>
        </w:rPr>
      </w:pPr>
    </w:p>
    <w:p w:rsidR="00B067F4" w:rsidRPr="007028D9" w:rsidRDefault="00B067F4" w:rsidP="00B067F4">
      <w:pPr>
        <w:bidi/>
        <w:spacing w:after="0" w:line="240" w:lineRule="auto"/>
        <w:ind w:firstLine="720"/>
        <w:rPr>
          <w:rFonts w:cs="GE SS Two Light"/>
          <w:b/>
          <w:bCs/>
          <w:sz w:val="28"/>
          <w:szCs w:val="28"/>
          <w:u w:val="single"/>
          <w:rtl/>
          <w:lang w:bidi="ar-EG"/>
        </w:rPr>
      </w:pPr>
      <w:bookmarkStart w:id="0" w:name="_GoBack"/>
      <w:bookmarkEnd w:id="0"/>
    </w:p>
    <w:p w:rsidR="007028D9" w:rsidRPr="007028D9" w:rsidRDefault="007028D9" w:rsidP="00CB1A5C">
      <w:pPr>
        <w:bidi/>
        <w:spacing w:after="0" w:line="240" w:lineRule="auto"/>
        <w:rPr>
          <w:rFonts w:cs="GE SS Two Light"/>
          <w:b/>
          <w:bCs/>
          <w:sz w:val="28"/>
          <w:szCs w:val="28"/>
          <w:u w:val="single"/>
          <w:rtl/>
          <w:lang w:bidi="ar-EG"/>
        </w:rPr>
      </w:pPr>
    </w:p>
    <w:p w:rsidR="007028D9" w:rsidRPr="007028D9" w:rsidRDefault="007028D9" w:rsidP="007028D9">
      <w:pPr>
        <w:bidi/>
        <w:spacing w:after="0" w:line="240" w:lineRule="auto"/>
        <w:ind w:firstLine="720"/>
        <w:rPr>
          <w:rFonts w:cs="GE SS Two Light"/>
          <w:b/>
          <w:bCs/>
          <w:sz w:val="28"/>
          <w:szCs w:val="28"/>
          <w:u w:val="single"/>
          <w:rtl/>
          <w:lang w:bidi="ar-EG"/>
        </w:rPr>
      </w:pPr>
    </w:p>
    <w:p w:rsidR="007028D9" w:rsidRPr="007028D9" w:rsidRDefault="007028D9" w:rsidP="007028D9">
      <w:pPr>
        <w:bidi/>
        <w:spacing w:after="0" w:line="240" w:lineRule="auto"/>
        <w:ind w:firstLine="720"/>
        <w:rPr>
          <w:rFonts w:cs="GE SS Two Light"/>
          <w:b/>
          <w:bCs/>
          <w:sz w:val="28"/>
          <w:szCs w:val="28"/>
          <w:u w:val="single"/>
          <w:rtl/>
          <w:lang w:bidi="ar-EG"/>
        </w:rPr>
      </w:pPr>
    </w:p>
    <w:p w:rsidR="007028D9" w:rsidRPr="007028D9" w:rsidRDefault="007028D9" w:rsidP="007028D9">
      <w:pPr>
        <w:bidi/>
        <w:spacing w:after="0" w:line="240" w:lineRule="auto"/>
        <w:ind w:firstLine="720"/>
        <w:rPr>
          <w:rFonts w:cs="GE SS Two Light"/>
          <w:b/>
          <w:bCs/>
          <w:sz w:val="28"/>
          <w:szCs w:val="28"/>
          <w:u w:val="single"/>
          <w:rtl/>
          <w:lang w:bidi="ar-EG"/>
        </w:rPr>
      </w:pPr>
    </w:p>
    <w:p w:rsidR="007028D9" w:rsidRPr="007028D9" w:rsidRDefault="007028D9" w:rsidP="007028D9">
      <w:pPr>
        <w:bidi/>
        <w:spacing w:after="0" w:line="240" w:lineRule="auto"/>
        <w:ind w:firstLine="720"/>
        <w:jc w:val="center"/>
        <w:rPr>
          <w:rFonts w:ascii="AXtGIhaneBold" w:hAnsi="AXtGIhaneBold" w:cs="GE SS Two Light"/>
          <w:b/>
          <w:bCs/>
          <w:color w:val="0D183D"/>
          <w:sz w:val="36"/>
          <w:szCs w:val="36"/>
          <w:u w:val="thick"/>
          <w:rtl/>
          <w:lang w:bidi="ar-EG"/>
        </w:rPr>
      </w:pPr>
      <w:r w:rsidRPr="007028D9">
        <w:rPr>
          <w:rFonts w:ascii="AXtGIhaneBold" w:hAnsi="AXtGIhaneBold" w:cs="GE SS Two Light" w:hint="cs"/>
          <w:b/>
          <w:bCs/>
          <w:color w:val="0D183D"/>
          <w:sz w:val="36"/>
          <w:szCs w:val="36"/>
          <w:u w:val="thick"/>
          <w:rtl/>
          <w:lang w:bidi="ar-EG"/>
        </w:rPr>
        <w:t>إقرار</w:t>
      </w:r>
    </w:p>
    <w:p w:rsidR="007028D9" w:rsidRDefault="007028D9" w:rsidP="007028D9">
      <w:pPr>
        <w:bidi/>
        <w:spacing w:after="0" w:line="240" w:lineRule="auto"/>
        <w:jc w:val="lowKashida"/>
        <w:rPr>
          <w:rFonts w:cs="GE SS Two Light"/>
          <w:b/>
          <w:bCs/>
          <w:sz w:val="28"/>
          <w:szCs w:val="28"/>
          <w:u w:val="single"/>
          <w:rtl/>
          <w:lang w:bidi="ar-EG"/>
        </w:rPr>
      </w:pPr>
    </w:p>
    <w:p w:rsidR="007028D9" w:rsidRPr="007028D9" w:rsidRDefault="007028D9" w:rsidP="00014802">
      <w:pPr>
        <w:bidi/>
        <w:spacing w:after="0" w:line="312" w:lineRule="auto"/>
        <w:jc w:val="lowKashida"/>
        <w:rPr>
          <w:rFonts w:cs="GE SS Two Light"/>
          <w:b/>
          <w:bCs/>
          <w:color w:val="002060"/>
          <w:sz w:val="24"/>
          <w:szCs w:val="24"/>
          <w:rtl/>
        </w:rPr>
      </w:pPr>
      <w:r w:rsidRPr="007028D9">
        <w:rPr>
          <w:rFonts w:cs="GE SS Two Light" w:hint="cs"/>
          <w:b/>
          <w:bCs/>
          <w:sz w:val="28"/>
          <w:szCs w:val="28"/>
          <w:rtl/>
          <w:lang w:bidi="ar-EG"/>
        </w:rPr>
        <w:t xml:space="preserve">   </w:t>
      </w:r>
      <w:r w:rsidRPr="007028D9">
        <w:rPr>
          <w:rFonts w:cs="GE SS Two Light" w:hint="cs"/>
          <w:b/>
          <w:bCs/>
          <w:color w:val="002060"/>
          <w:sz w:val="24"/>
          <w:szCs w:val="24"/>
          <w:rtl/>
        </w:rPr>
        <w:t>أقر</w:t>
      </w:r>
      <w:r w:rsidRPr="007028D9">
        <w:rPr>
          <w:rFonts w:cs="GE SS Two Light"/>
          <w:b/>
          <w:bCs/>
          <w:color w:val="002060"/>
          <w:sz w:val="24"/>
          <w:szCs w:val="24"/>
          <w:rtl/>
        </w:rPr>
        <w:t xml:space="preserve"> أنا /</w:t>
      </w:r>
      <w:r w:rsidRPr="007028D9">
        <w:rPr>
          <w:rFonts w:cs="GE SS Two Light"/>
          <w:b/>
          <w:bCs/>
          <w:color w:val="002060"/>
          <w:sz w:val="24"/>
          <w:szCs w:val="24"/>
          <w:rtl/>
        </w:rPr>
        <w:tab/>
      </w:r>
      <w:r w:rsidRPr="007028D9">
        <w:rPr>
          <w:rFonts w:cs="GE SS Two Light"/>
          <w:b/>
          <w:bCs/>
          <w:color w:val="002060"/>
          <w:sz w:val="24"/>
          <w:szCs w:val="24"/>
          <w:rtl/>
        </w:rPr>
        <w:tab/>
      </w:r>
      <w:r w:rsidRPr="007028D9">
        <w:rPr>
          <w:rFonts w:cs="GE SS Two Light"/>
          <w:b/>
          <w:bCs/>
          <w:color w:val="002060"/>
          <w:sz w:val="24"/>
          <w:szCs w:val="24"/>
          <w:rtl/>
        </w:rPr>
        <w:tab/>
      </w:r>
      <w:r w:rsidRPr="007028D9">
        <w:rPr>
          <w:rFonts w:cs="GE SS Two Light"/>
          <w:b/>
          <w:bCs/>
          <w:color w:val="002060"/>
          <w:sz w:val="24"/>
          <w:szCs w:val="24"/>
          <w:rtl/>
        </w:rPr>
        <w:tab/>
      </w:r>
      <w:r w:rsidR="00C65223">
        <w:rPr>
          <w:rFonts w:cs="GE SS Two Light" w:hint="cs"/>
          <w:b/>
          <w:bCs/>
          <w:color w:val="002060"/>
          <w:sz w:val="24"/>
          <w:szCs w:val="24"/>
          <w:rtl/>
        </w:rPr>
        <w:t xml:space="preserve">  </w:t>
      </w:r>
      <w:r w:rsidRPr="007028D9">
        <w:rPr>
          <w:rFonts w:cs="GE SS Two Light"/>
          <w:b/>
          <w:bCs/>
          <w:color w:val="002060"/>
          <w:sz w:val="24"/>
          <w:szCs w:val="24"/>
          <w:rtl/>
        </w:rPr>
        <w:t xml:space="preserve"> بأنـ</w:t>
      </w:r>
      <w:r w:rsidRPr="007028D9">
        <w:rPr>
          <w:rFonts w:cs="GE SS Two Light" w:hint="cs"/>
          <w:b/>
          <w:bCs/>
          <w:color w:val="002060"/>
          <w:sz w:val="24"/>
          <w:szCs w:val="24"/>
          <w:rtl/>
        </w:rPr>
        <w:t>ه</w:t>
      </w:r>
      <w:r w:rsidRPr="007028D9">
        <w:rPr>
          <w:rFonts w:cs="GE SS Two Light"/>
          <w:b/>
          <w:bCs/>
          <w:color w:val="002060"/>
          <w:sz w:val="24"/>
          <w:szCs w:val="24"/>
          <w:rtl/>
        </w:rPr>
        <w:t xml:space="preserve"> لـم يسبــق لي القيـد </w:t>
      </w:r>
      <w:r w:rsidRPr="007028D9">
        <w:rPr>
          <w:rFonts w:cs="GE SS Two Light" w:hint="cs"/>
          <w:b/>
          <w:bCs/>
          <w:color w:val="002060"/>
          <w:sz w:val="24"/>
          <w:szCs w:val="24"/>
          <w:rtl/>
        </w:rPr>
        <w:t>ب</w:t>
      </w:r>
      <w:r w:rsidRPr="007028D9">
        <w:rPr>
          <w:rFonts w:cs="GE SS Two Light"/>
          <w:b/>
          <w:bCs/>
          <w:color w:val="002060"/>
          <w:sz w:val="24"/>
          <w:szCs w:val="24"/>
          <w:rtl/>
        </w:rPr>
        <w:t xml:space="preserve">جـدول خبراء التقييم </w:t>
      </w:r>
      <w:r w:rsidRPr="007028D9">
        <w:rPr>
          <w:rFonts w:cs="GE SS Two Light" w:hint="cs"/>
          <w:b/>
          <w:bCs/>
          <w:color w:val="002060"/>
          <w:sz w:val="24"/>
          <w:szCs w:val="24"/>
          <w:rtl/>
        </w:rPr>
        <w:t>العقاري أو جدول</w:t>
      </w:r>
      <w:r w:rsidRPr="007028D9">
        <w:rPr>
          <w:rFonts w:cs="GE SS Two Light"/>
          <w:b/>
          <w:bCs/>
          <w:color w:val="002060"/>
          <w:sz w:val="24"/>
          <w:szCs w:val="24"/>
          <w:rtl/>
        </w:rPr>
        <w:t xml:space="preserve"> وسطـاء التمويـل العقـاري</w:t>
      </w:r>
      <w:r w:rsidRPr="007028D9">
        <w:rPr>
          <w:rFonts w:cs="GE SS Two Light" w:hint="cs"/>
          <w:b/>
          <w:bCs/>
          <w:color w:val="002060"/>
          <w:sz w:val="24"/>
          <w:szCs w:val="24"/>
          <w:rtl/>
        </w:rPr>
        <w:t xml:space="preserve"> أو جدول الوكلاء العقاريين لدى</w:t>
      </w:r>
      <w:r>
        <w:rPr>
          <w:rFonts w:cs="GE SS Two Light"/>
          <w:b/>
          <w:bCs/>
          <w:color w:val="002060"/>
          <w:sz w:val="24"/>
          <w:szCs w:val="24"/>
          <w:rtl/>
        </w:rPr>
        <w:t xml:space="preserve"> الهيئة حتى تاريخه</w:t>
      </w:r>
      <w:r>
        <w:rPr>
          <w:rFonts w:cs="GE SS Two Light" w:hint="cs"/>
          <w:b/>
          <w:bCs/>
          <w:color w:val="002060"/>
          <w:sz w:val="24"/>
          <w:szCs w:val="24"/>
          <w:rtl/>
        </w:rPr>
        <w:t xml:space="preserve">، </w:t>
      </w:r>
      <w:r w:rsidRPr="007028D9">
        <w:rPr>
          <w:rFonts w:cs="GE SS Two Light" w:hint="cs"/>
          <w:b/>
          <w:bCs/>
          <w:color w:val="002060"/>
          <w:sz w:val="24"/>
          <w:szCs w:val="24"/>
          <w:rtl/>
        </w:rPr>
        <w:t>كما أقر</w:t>
      </w:r>
      <w:r w:rsidRPr="007028D9">
        <w:rPr>
          <w:rFonts w:cs="GE SS Two Light"/>
          <w:b/>
          <w:bCs/>
          <w:color w:val="002060"/>
          <w:sz w:val="24"/>
          <w:szCs w:val="24"/>
          <w:rtl/>
        </w:rPr>
        <w:t xml:space="preserve"> بأن جميع المستندات والأوراق المقدمة مني صحيحة وعلى مسئوليتي.</w:t>
      </w:r>
    </w:p>
    <w:p w:rsidR="007028D9" w:rsidRPr="007028D9" w:rsidRDefault="00C65223" w:rsidP="00014802">
      <w:pPr>
        <w:bidi/>
        <w:spacing w:after="0" w:line="312" w:lineRule="auto"/>
        <w:ind w:firstLine="720"/>
        <w:jc w:val="center"/>
        <w:rPr>
          <w:rFonts w:cs="GE SS Two Light"/>
          <w:b/>
          <w:bCs/>
          <w:color w:val="002060"/>
          <w:sz w:val="24"/>
          <w:szCs w:val="24"/>
          <w:rtl/>
        </w:rPr>
      </w:pPr>
      <w:r>
        <w:rPr>
          <w:rFonts w:cs="GE SS Two Light" w:hint="cs"/>
          <w:b/>
          <w:bCs/>
          <w:color w:val="002060"/>
          <w:sz w:val="24"/>
          <w:szCs w:val="24"/>
          <w:rtl/>
        </w:rPr>
        <w:t>وهذا تعهد مني بذلك.</w:t>
      </w:r>
    </w:p>
    <w:p w:rsidR="007028D9" w:rsidRPr="007028D9" w:rsidRDefault="007028D9" w:rsidP="007028D9">
      <w:pPr>
        <w:bidi/>
        <w:spacing w:after="0" w:line="240" w:lineRule="auto"/>
        <w:ind w:firstLine="720"/>
        <w:jc w:val="lowKashida"/>
        <w:rPr>
          <w:rFonts w:cs="GE SS Two Light"/>
          <w:b/>
          <w:bCs/>
          <w:sz w:val="28"/>
          <w:szCs w:val="28"/>
          <w:rtl/>
          <w:lang w:bidi="ar-EG"/>
        </w:rPr>
      </w:pPr>
    </w:p>
    <w:p w:rsidR="00C65223" w:rsidRPr="007028D9" w:rsidRDefault="007028D9" w:rsidP="00C65223">
      <w:pPr>
        <w:bidi/>
        <w:spacing w:after="0" w:line="240" w:lineRule="auto"/>
        <w:ind w:firstLine="720"/>
        <w:rPr>
          <w:rFonts w:cs="GE SS Two Light"/>
          <w:b/>
          <w:bCs/>
          <w:i/>
          <w:iCs/>
          <w:sz w:val="28"/>
          <w:szCs w:val="28"/>
          <w:rtl/>
          <w:lang w:bidi="ar-EG"/>
        </w:rPr>
      </w:pPr>
      <w:r>
        <w:rPr>
          <w:rFonts w:cs="GE SS Two Light" w:hint="cs"/>
          <w:b/>
          <w:bCs/>
          <w:sz w:val="28"/>
          <w:szCs w:val="28"/>
          <w:rtl/>
          <w:lang w:bidi="ar-EG"/>
        </w:rPr>
        <w:t xml:space="preserve">                                                                                   </w:t>
      </w:r>
    </w:p>
    <w:tbl>
      <w:tblPr>
        <w:bidiVisual/>
        <w:tblW w:w="8981" w:type="dxa"/>
        <w:tblInd w:w="-5" w:type="dxa"/>
        <w:tblLook w:val="04A0" w:firstRow="1" w:lastRow="0" w:firstColumn="1" w:lastColumn="0" w:noHBand="0" w:noVBand="1"/>
      </w:tblPr>
      <w:tblGrid>
        <w:gridCol w:w="3878"/>
        <w:gridCol w:w="5103"/>
      </w:tblGrid>
      <w:tr w:rsidR="00C65223" w:rsidRPr="00C65223" w:rsidTr="00C235EA">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b/>
                <w:bCs/>
                <w:sz w:val="28"/>
                <w:szCs w:val="28"/>
                <w:rtl/>
                <w:lang w:bidi="ar-EG"/>
              </w:rPr>
              <w:lastRenderedPageBreak/>
              <w:tab/>
            </w:r>
          </w:p>
        </w:tc>
        <w:tc>
          <w:tcPr>
            <w:tcW w:w="5103" w:type="dxa"/>
            <w:shd w:val="clear" w:color="auto" w:fill="auto"/>
          </w:tcPr>
          <w:p w:rsidR="00C65223" w:rsidRPr="00C65223" w:rsidRDefault="00C65223" w:rsidP="00CB1A5C">
            <w:pPr>
              <w:bidi/>
              <w:spacing w:after="0" w:line="240" w:lineRule="auto"/>
              <w:ind w:firstLine="720"/>
              <w:jc w:val="center"/>
              <w:rPr>
                <w:rFonts w:cs="GE SS Two Light"/>
                <w:b/>
                <w:bCs/>
                <w:sz w:val="28"/>
                <w:szCs w:val="28"/>
                <w:rtl/>
                <w:lang w:bidi="ar-EG"/>
              </w:rPr>
            </w:pPr>
            <w:r w:rsidRPr="00C65223">
              <w:rPr>
                <w:rFonts w:cs="GE SS Two Light" w:hint="cs"/>
                <w:b/>
                <w:bCs/>
                <w:sz w:val="28"/>
                <w:szCs w:val="28"/>
                <w:rtl/>
                <w:lang w:bidi="ar-EG"/>
              </w:rPr>
              <w:t>المقر بما فيـــــه</w:t>
            </w:r>
            <w:r>
              <w:rPr>
                <w:rFonts w:cs="GE SS Two Light" w:hint="cs"/>
                <w:b/>
                <w:bCs/>
                <w:sz w:val="28"/>
                <w:szCs w:val="28"/>
                <w:rtl/>
                <w:lang w:bidi="ar-EG"/>
              </w:rPr>
              <w:t>،</w:t>
            </w:r>
          </w:p>
        </w:tc>
      </w:tr>
      <w:tr w:rsidR="00C65223" w:rsidRPr="00C65223" w:rsidTr="00C235EA">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C65223" w:rsidRPr="00C65223" w:rsidTr="00C235EA">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C65223" w:rsidRPr="00C65223" w:rsidTr="00C235EA">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C65223" w:rsidRPr="00C65223" w:rsidTr="00C235EA">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C65223" w:rsidRPr="00C65223" w:rsidRDefault="00C65223" w:rsidP="00C65223">
      <w:pPr>
        <w:bidi/>
        <w:spacing w:after="0" w:line="240" w:lineRule="auto"/>
        <w:ind w:firstLine="720"/>
        <w:rPr>
          <w:rFonts w:cs="GE SS Two Light"/>
          <w:b/>
          <w:bCs/>
          <w:sz w:val="28"/>
          <w:szCs w:val="28"/>
          <w:lang w:bidi="ar-EG"/>
        </w:rPr>
      </w:pPr>
    </w:p>
    <w:p w:rsidR="007028D9" w:rsidRPr="007028D9" w:rsidRDefault="007028D9" w:rsidP="00C65223">
      <w:pPr>
        <w:bidi/>
        <w:spacing w:after="0" w:line="240" w:lineRule="auto"/>
        <w:ind w:firstLine="720"/>
        <w:rPr>
          <w:rFonts w:cs="GE SS Two Light"/>
          <w:b/>
          <w:bCs/>
          <w:i/>
          <w:iCs/>
          <w:sz w:val="28"/>
          <w:szCs w:val="28"/>
          <w:rtl/>
          <w:lang w:bidi="ar-EG"/>
        </w:rPr>
      </w:pPr>
    </w:p>
    <w:p w:rsidR="007028D9" w:rsidRDefault="007028D9" w:rsidP="007028D9">
      <w:pPr>
        <w:bidi/>
        <w:spacing w:after="0" w:line="240" w:lineRule="auto"/>
        <w:ind w:firstLine="720"/>
        <w:jc w:val="center"/>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4E4A94" w:rsidRDefault="004E4A94" w:rsidP="004E4A94">
      <w:pPr>
        <w:bidi/>
        <w:spacing w:after="0" w:line="240" w:lineRule="auto"/>
        <w:ind w:firstLine="720"/>
        <w:rPr>
          <w:rFonts w:cs="GE SS Two Light"/>
          <w:b/>
          <w:bCs/>
          <w:sz w:val="28"/>
          <w:szCs w:val="28"/>
          <w:rtl/>
          <w:lang w:bidi="ar-EG"/>
        </w:rPr>
      </w:pPr>
    </w:p>
    <w:p w:rsidR="00014802" w:rsidRDefault="00014802" w:rsidP="00014802">
      <w:pPr>
        <w:bidi/>
        <w:spacing w:after="0" w:line="240" w:lineRule="auto"/>
        <w:ind w:firstLine="720"/>
        <w:rPr>
          <w:rFonts w:cs="GE SS Two Light"/>
          <w:b/>
          <w:bCs/>
          <w:sz w:val="28"/>
          <w:szCs w:val="28"/>
          <w:rtl/>
          <w:lang w:bidi="ar-EG"/>
        </w:rPr>
      </w:pPr>
    </w:p>
    <w:p w:rsidR="00014802" w:rsidRDefault="00014802" w:rsidP="005A3BFA">
      <w:pPr>
        <w:bidi/>
        <w:spacing w:after="0" w:line="240" w:lineRule="auto"/>
        <w:rPr>
          <w:rFonts w:cs="GE SS Two Light"/>
          <w:b/>
          <w:bCs/>
          <w:sz w:val="28"/>
          <w:szCs w:val="28"/>
          <w:rtl/>
          <w:lang w:bidi="ar-EG"/>
        </w:rPr>
      </w:pPr>
    </w:p>
    <w:p w:rsidR="00FA27CB" w:rsidRDefault="00FA27CB" w:rsidP="00FA27CB">
      <w:pPr>
        <w:bidi/>
        <w:spacing w:after="0" w:line="240" w:lineRule="auto"/>
        <w:rPr>
          <w:rFonts w:cs="GE SS Two Light"/>
          <w:b/>
          <w:bCs/>
          <w:sz w:val="28"/>
          <w:szCs w:val="28"/>
          <w:rtl/>
          <w:lang w:bidi="ar-EG"/>
        </w:rPr>
      </w:pPr>
    </w:p>
    <w:p w:rsidR="00FA27CB" w:rsidRDefault="00FA27CB" w:rsidP="00FA27CB">
      <w:pPr>
        <w:bidi/>
        <w:spacing w:after="0" w:line="240" w:lineRule="auto"/>
        <w:rPr>
          <w:rFonts w:cs="GE SS Two Light"/>
          <w:b/>
          <w:bCs/>
          <w:sz w:val="28"/>
          <w:szCs w:val="28"/>
          <w:rtl/>
          <w:lang w:bidi="ar-EG"/>
        </w:rPr>
      </w:pPr>
    </w:p>
    <w:p w:rsidR="002F733B" w:rsidRPr="005A3BFA" w:rsidRDefault="002F733B" w:rsidP="00310C3C">
      <w:pPr>
        <w:bidi/>
        <w:spacing w:after="0" w:line="240" w:lineRule="auto"/>
        <w:rPr>
          <w:rFonts w:cs="GE SS Two Light"/>
          <w:b/>
          <w:bCs/>
          <w:sz w:val="28"/>
          <w:szCs w:val="28"/>
        </w:rPr>
      </w:pPr>
    </w:p>
    <w:sectPr w:rsidR="002F733B" w:rsidRPr="005A3BFA"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3A" w:rsidRDefault="002B463A" w:rsidP="00F7453A">
      <w:pPr>
        <w:spacing w:after="0" w:line="240" w:lineRule="auto"/>
      </w:pPr>
      <w:r>
        <w:separator/>
      </w:r>
    </w:p>
  </w:endnote>
  <w:endnote w:type="continuationSeparator" w:id="0">
    <w:p w:rsidR="002B463A" w:rsidRDefault="002B463A"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3A" w:rsidRDefault="002B463A" w:rsidP="00F7453A">
      <w:pPr>
        <w:spacing w:after="0" w:line="240" w:lineRule="auto"/>
      </w:pPr>
      <w:r>
        <w:separator/>
      </w:r>
    </w:p>
  </w:footnote>
  <w:footnote w:type="continuationSeparator" w:id="0">
    <w:p w:rsidR="002B463A" w:rsidRDefault="002B463A"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70C16"/>
    <w:rsid w:val="00092BC2"/>
    <w:rsid w:val="000E55EF"/>
    <w:rsid w:val="00115C5E"/>
    <w:rsid w:val="001820C2"/>
    <w:rsid w:val="00186A12"/>
    <w:rsid w:val="001E3C9A"/>
    <w:rsid w:val="00253FC8"/>
    <w:rsid w:val="002B463A"/>
    <w:rsid w:val="002F733B"/>
    <w:rsid w:val="00310C3C"/>
    <w:rsid w:val="00380065"/>
    <w:rsid w:val="0040448D"/>
    <w:rsid w:val="004438FD"/>
    <w:rsid w:val="004E4A94"/>
    <w:rsid w:val="00527415"/>
    <w:rsid w:val="00571EC8"/>
    <w:rsid w:val="005A3BFA"/>
    <w:rsid w:val="00676F31"/>
    <w:rsid w:val="006B5969"/>
    <w:rsid w:val="006C085B"/>
    <w:rsid w:val="006D79D4"/>
    <w:rsid w:val="006E36B3"/>
    <w:rsid w:val="007028D9"/>
    <w:rsid w:val="00735D22"/>
    <w:rsid w:val="00774699"/>
    <w:rsid w:val="007D636B"/>
    <w:rsid w:val="00802506"/>
    <w:rsid w:val="008E50C4"/>
    <w:rsid w:val="009C7448"/>
    <w:rsid w:val="00B067F4"/>
    <w:rsid w:val="00B61BF2"/>
    <w:rsid w:val="00B708CA"/>
    <w:rsid w:val="00C235EA"/>
    <w:rsid w:val="00C36FBA"/>
    <w:rsid w:val="00C65223"/>
    <w:rsid w:val="00CB1A5C"/>
    <w:rsid w:val="00CC4D97"/>
    <w:rsid w:val="00CD0484"/>
    <w:rsid w:val="00CE1D1B"/>
    <w:rsid w:val="00DF24EF"/>
    <w:rsid w:val="00DF6D99"/>
    <w:rsid w:val="00E62690"/>
    <w:rsid w:val="00E8336A"/>
    <w:rsid w:val="00EB72E9"/>
    <w:rsid w:val="00F21BEF"/>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EA"/>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83A8-8191-4EA5-BAB3-6EAA5857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4</cp:revision>
  <cp:lastPrinted>2024-09-23T09:39:00Z</cp:lastPrinted>
  <dcterms:created xsi:type="dcterms:W3CDTF">2024-10-02T10:12:00Z</dcterms:created>
  <dcterms:modified xsi:type="dcterms:W3CDTF">2024-11-26T08:19:00Z</dcterms:modified>
</cp:coreProperties>
</file>